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5E32" w14:textId="77777777" w:rsidR="00A96A14" w:rsidRDefault="00A96A14" w:rsidP="00A96A14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Утверждено </w:t>
      </w:r>
    </w:p>
    <w:p w14:paraId="598864D5" w14:textId="77777777" w:rsidR="00A96A14" w:rsidRDefault="00F37E61" w:rsidP="00A96A14">
      <w:pPr>
        <w:pStyle w:val="1"/>
        <w:shd w:val="clear" w:color="auto" w:fill="auto"/>
        <w:spacing w:after="0" w:line="240" w:lineRule="auto"/>
        <w:ind w:firstLine="0"/>
        <w:jc w:val="both"/>
      </w:pPr>
      <w:r>
        <w:t>Епископ</w:t>
      </w:r>
      <w:r w:rsidR="00A96A14">
        <w:t xml:space="preserve">ом </w:t>
      </w:r>
      <w:r>
        <w:t>Выксунски</w:t>
      </w:r>
      <w:r w:rsidR="00A96A14">
        <w:t>м</w:t>
      </w:r>
      <w:r>
        <w:t xml:space="preserve"> и Павловски</w:t>
      </w:r>
      <w:r w:rsidR="00A96A14">
        <w:t xml:space="preserve">м </w:t>
      </w:r>
    </w:p>
    <w:p w14:paraId="7607F097" w14:textId="0B586787" w:rsidR="00A96A14" w:rsidRDefault="00A96A14" w:rsidP="00A96A14">
      <w:pPr>
        <w:pStyle w:val="1"/>
        <w:shd w:val="clear" w:color="auto" w:fill="auto"/>
        <w:spacing w:after="0" w:line="240" w:lineRule="auto"/>
        <w:ind w:firstLine="0"/>
        <w:jc w:val="both"/>
      </w:pPr>
      <w:r>
        <w:t>«22» июня 2020 г.</w:t>
      </w:r>
    </w:p>
    <w:p w14:paraId="112F42D1" w14:textId="2D8102A1" w:rsidR="00AF6FC1" w:rsidRDefault="00AF6FC1" w:rsidP="00BE5325">
      <w:pPr>
        <w:jc w:val="right"/>
        <w:rPr>
          <w:sz w:val="2"/>
          <w:szCs w:val="2"/>
        </w:rPr>
      </w:pPr>
    </w:p>
    <w:p w14:paraId="5D231594" w14:textId="77777777" w:rsidR="00AF6FC1" w:rsidRDefault="00AF6FC1">
      <w:pPr>
        <w:spacing w:after="419" w:line="1" w:lineRule="exact"/>
      </w:pPr>
    </w:p>
    <w:p w14:paraId="25FFBDD0" w14:textId="77777777" w:rsidR="00AF6FC1" w:rsidRDefault="00F37E61">
      <w:pPr>
        <w:pStyle w:val="11"/>
        <w:keepNext/>
        <w:keepLines/>
        <w:shd w:val="clear" w:color="auto" w:fill="auto"/>
        <w:spacing w:after="360" w:line="240" w:lineRule="auto"/>
      </w:pPr>
      <w:bookmarkStart w:id="0" w:name="bookmark0"/>
      <w:bookmarkStart w:id="1" w:name="bookmark1"/>
      <w:r>
        <w:t>ПОЛОЖЕНИЕ</w:t>
      </w:r>
      <w:bookmarkEnd w:id="0"/>
      <w:bookmarkEnd w:id="1"/>
    </w:p>
    <w:p w14:paraId="5F218F61" w14:textId="77777777" w:rsidR="00AF6FC1" w:rsidRDefault="00F37E61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 xml:space="preserve">о </w:t>
      </w:r>
      <w:proofErr w:type="spellStart"/>
      <w:r>
        <w:rPr>
          <w:b/>
          <w:bCs/>
        </w:rPr>
        <w:t>межъепархиальном</w:t>
      </w:r>
      <w:proofErr w:type="spellEnd"/>
      <w:r>
        <w:rPr>
          <w:b/>
          <w:bCs/>
        </w:rPr>
        <w:t xml:space="preserve"> конкурсе семейного творчества</w:t>
      </w:r>
    </w:p>
    <w:p w14:paraId="25866CA2" w14:textId="77777777" w:rsidR="00AF6FC1" w:rsidRDefault="00F37E61">
      <w:pPr>
        <w:pStyle w:val="1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t>«Под покровом святых Петра и Февронии»</w:t>
      </w:r>
    </w:p>
    <w:p w14:paraId="31024803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160" w:line="240" w:lineRule="auto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14:paraId="3F9167AB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spacing w:after="160" w:line="240" w:lineRule="auto"/>
        <w:ind w:firstLine="740"/>
        <w:jc w:val="both"/>
      </w:pPr>
      <w:r>
        <w:t>Настоящее Положение регламентирует статус и порядок проведения конкурса ко Дню семьи, любви и верности «Под покровом святых Петра и Февронии» (</w:t>
      </w:r>
      <w:proofErr w:type="spellStart"/>
      <w:r>
        <w:t>Эалее</w:t>
      </w:r>
      <w:proofErr w:type="spellEnd"/>
      <w:r>
        <w:t xml:space="preserve"> - </w:t>
      </w:r>
      <w:r>
        <w:rPr>
          <w:i/>
          <w:iCs/>
        </w:rPr>
        <w:t>Конкурс).</w:t>
      </w:r>
    </w:p>
    <w:p w14:paraId="4842D706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spacing w:after="160" w:line="240" w:lineRule="auto"/>
        <w:ind w:firstLine="740"/>
        <w:jc w:val="both"/>
      </w:pPr>
      <w:r>
        <w:t>Конкурс проводится с духовно-просветительской целью и направлен на повышение престижа семьи в жизни общества, популяризацию подвига любви и верности святых благоверных князя Петра и княгини Февронии Муромских, на укрепление православных семейных ценностей и традиций, многодетности, выявление общественного признания социально успешных и активных семей через приобщение к совместному семейному творчеству.</w:t>
      </w:r>
    </w:p>
    <w:p w14:paraId="473FDB18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321"/>
        </w:tabs>
        <w:spacing w:after="160" w:line="240" w:lineRule="auto"/>
        <w:ind w:firstLine="740"/>
        <w:jc w:val="both"/>
      </w:pPr>
      <w:r>
        <w:t xml:space="preserve">Организатором и учредителем Конкурса выступает Отдел по церковной благотворительности и социальному служению Выксунской епархии </w:t>
      </w:r>
      <w:r>
        <w:rPr>
          <w:i/>
          <w:iCs/>
        </w:rPr>
        <w:t>(далее — Организатор).</w:t>
      </w:r>
    </w:p>
    <w:p w14:paraId="77C5005B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260" w:line="240" w:lineRule="auto"/>
        <w:ind w:firstLine="740"/>
        <w:jc w:val="both"/>
      </w:pPr>
      <w:r>
        <w:t>Настоящее Положение определяет требования к работам Конкурса, порядок их предоставления, критерии их отбора и оценки, сроки проведения самого Конкурса.</w:t>
      </w:r>
    </w:p>
    <w:p w14:paraId="5BAB9EB0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160" w:line="240" w:lineRule="auto"/>
      </w:pPr>
      <w:bookmarkStart w:id="4" w:name="bookmark4"/>
      <w:bookmarkStart w:id="5" w:name="bookmark5"/>
      <w:r>
        <w:t>УСЛОВИЯ УЧАСТИЯ В КОНКУРСЕ</w:t>
      </w:r>
      <w:bookmarkEnd w:id="4"/>
      <w:bookmarkEnd w:id="5"/>
    </w:p>
    <w:p w14:paraId="61F3BB0C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200" w:line="240" w:lineRule="auto"/>
        <w:ind w:firstLine="740"/>
        <w:jc w:val="both"/>
      </w:pPr>
      <w:r>
        <w:t>В Конкурсе может принять участие любая семья, проживающая на территории Приволжского федерального округа, либо ее представитель (далее - Участник) без возрастных ограничений (несовершеннолетние - с письменного согласия родителей), путем предоставления всех документов в соответствии с условиями Конкурса.</w:t>
      </w:r>
    </w:p>
    <w:p w14:paraId="5E5BB7E3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spacing w:line="240" w:lineRule="auto"/>
        <w:ind w:firstLine="720"/>
        <w:jc w:val="both"/>
      </w:pPr>
      <w:r>
        <w:t>Для участия в Конкурсе необходимо предоставить работы, отвечающие его техническим требованиям и тематике.</w:t>
      </w:r>
    </w:p>
    <w:p w14:paraId="7FAA7B51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308"/>
        </w:tabs>
        <w:spacing w:after="380" w:line="228" w:lineRule="auto"/>
        <w:ind w:firstLine="720"/>
        <w:jc w:val="both"/>
      </w:pPr>
      <w:r>
        <w:t>Участник конкурса имеет право предоставить не более одной работы в каждой номинации.</w:t>
      </w:r>
    </w:p>
    <w:p w14:paraId="4A49DC4B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200" w:line="262" w:lineRule="auto"/>
      </w:pPr>
      <w:bookmarkStart w:id="6" w:name="bookmark6"/>
      <w:bookmarkStart w:id="7" w:name="bookmark7"/>
      <w:r>
        <w:t>ПОРЯДОК ОРГАНИЗАЦИИ И ПРОВЕДЕНИЯ КОНКУРСА</w:t>
      </w:r>
      <w:bookmarkEnd w:id="6"/>
      <w:bookmarkEnd w:id="7"/>
    </w:p>
    <w:p w14:paraId="0E950B7B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after="200" w:line="262" w:lineRule="auto"/>
        <w:ind w:firstLine="360"/>
      </w:pPr>
      <w:r>
        <w:t>Конкурс проводится в несколько этапов:</w:t>
      </w:r>
    </w:p>
    <w:p w14:paraId="06E6262F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after="200" w:line="266" w:lineRule="auto"/>
        <w:ind w:left="660" w:hanging="280"/>
      </w:pPr>
      <w:r>
        <w:rPr>
          <w:b/>
          <w:bCs/>
          <w:i/>
          <w:iCs/>
          <w:sz w:val="26"/>
          <w:szCs w:val="26"/>
        </w:rPr>
        <w:lastRenderedPageBreak/>
        <w:t>с 22 июня по 22 июля 2020 г.</w:t>
      </w:r>
      <w:r>
        <w:t xml:space="preserve"> — прием работ участников в соответствии с номинациями;</w:t>
      </w:r>
    </w:p>
    <w:p w14:paraId="46538AE7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after="200" w:line="269" w:lineRule="auto"/>
        <w:ind w:left="660" w:hanging="280"/>
      </w:pPr>
      <w:r>
        <w:rPr>
          <w:b/>
          <w:bCs/>
          <w:i/>
          <w:iCs/>
          <w:sz w:val="26"/>
          <w:szCs w:val="26"/>
        </w:rPr>
        <w:t>с 23 июля по 29 июля 2020 г. -</w:t>
      </w:r>
      <w:r>
        <w:t xml:space="preserve"> оценка работ конкурсной комиссией и определение победителей Конкурса в соответствии с номинациями, критериями оценки работ, установленными настоящим Положением;</w:t>
      </w:r>
    </w:p>
    <w:p w14:paraId="0E0491BE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64" w:lineRule="auto"/>
        <w:ind w:left="660" w:hanging="280"/>
      </w:pPr>
      <w:r>
        <w:rPr>
          <w:b/>
          <w:bCs/>
          <w:sz w:val="32"/>
          <w:szCs w:val="32"/>
          <w:u w:val="single"/>
        </w:rPr>
        <w:t>В связи с эпидемиологической обстановкой</w:t>
      </w:r>
      <w:r>
        <w:rPr>
          <w:b/>
          <w:bCs/>
          <w:sz w:val="32"/>
          <w:szCs w:val="32"/>
        </w:rPr>
        <w:t xml:space="preserve"> </w:t>
      </w:r>
      <w:r>
        <w:t>о дате и месте проведения награждения победителей и призеров Конкурса, а также проведения выставки творческих работ в рамках семейного фестиваля «Княжий берег», посвященного Дню семьи, любви и верности, будет сообщено дополнительно по контактным данным участников.</w:t>
      </w:r>
    </w:p>
    <w:p w14:paraId="6057E6FC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71" w:lineRule="auto"/>
      </w:pPr>
      <w:bookmarkStart w:id="8" w:name="bookmark8"/>
      <w:bookmarkStart w:id="9" w:name="bookmark9"/>
      <w:r>
        <w:t>ПЕРЕЧЕНЬ НОМИНАЦИЙ КОНКУРСА</w:t>
      </w:r>
      <w:bookmarkEnd w:id="8"/>
      <w:bookmarkEnd w:id="9"/>
    </w:p>
    <w:p w14:paraId="27453DE5" w14:textId="77777777" w:rsidR="00AF6FC1" w:rsidRDefault="00F37E61">
      <w:pPr>
        <w:pStyle w:val="1"/>
        <w:shd w:val="clear" w:color="auto" w:fill="auto"/>
        <w:spacing w:line="262" w:lineRule="auto"/>
        <w:ind w:firstLine="660"/>
        <w:jc w:val="both"/>
      </w:pPr>
      <w:r>
        <w:t>На конкурс принимаются работы по следующим номинациям:</w:t>
      </w:r>
    </w:p>
    <w:p w14:paraId="266446B2" w14:textId="77777777" w:rsidR="00AF6FC1" w:rsidRDefault="00F37E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94"/>
        </w:tabs>
        <w:spacing w:line="262" w:lineRule="auto"/>
        <w:jc w:val="left"/>
      </w:pPr>
      <w:bookmarkStart w:id="10" w:name="bookmark10"/>
      <w:bookmarkStart w:id="11" w:name="bookmark11"/>
      <w:r>
        <w:t>Исполнительское искусство «Наша семья, талантами полна»</w:t>
      </w:r>
      <w:bookmarkEnd w:id="10"/>
      <w:bookmarkEnd w:id="11"/>
    </w:p>
    <w:p w14:paraId="6FF8DF98" w14:textId="77777777" w:rsidR="00AF6FC1" w:rsidRDefault="00F37E61">
      <w:pPr>
        <w:pStyle w:val="1"/>
        <w:shd w:val="clear" w:color="auto" w:fill="auto"/>
        <w:spacing w:line="262" w:lineRule="auto"/>
        <w:ind w:firstLine="440"/>
      </w:pPr>
      <w:r>
        <w:t>Работы в рамках номинации принимаются по следующим направлениям:</w:t>
      </w:r>
    </w:p>
    <w:p w14:paraId="39A6CE9E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62" w:lineRule="auto"/>
        <w:ind w:firstLine="440"/>
      </w:pPr>
      <w:r>
        <w:t>«Инструментальная музыка»:</w:t>
      </w:r>
    </w:p>
    <w:p w14:paraId="4F515BBD" w14:textId="77777777" w:rsidR="00AF6FC1" w:rsidRDefault="00F37E61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262" w:lineRule="auto"/>
        <w:ind w:firstLine="660"/>
        <w:jc w:val="both"/>
      </w:pPr>
      <w:r>
        <w:t>струнные, щипковые, духовые, народные инструменты,</w:t>
      </w:r>
    </w:p>
    <w:p w14:paraId="7F39416A" w14:textId="77777777" w:rsidR="00AF6FC1" w:rsidRDefault="00F37E61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line="262" w:lineRule="auto"/>
        <w:ind w:firstLine="660"/>
      </w:pPr>
      <w:r>
        <w:t>соло, дуэты, ансамбли;</w:t>
      </w:r>
    </w:p>
    <w:p w14:paraId="528F84F4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62" w:lineRule="auto"/>
        <w:ind w:firstLine="440"/>
      </w:pPr>
      <w:r>
        <w:t>«Сольное пение» (вокал-соло);</w:t>
      </w:r>
    </w:p>
    <w:p w14:paraId="66EC71CF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62" w:lineRule="auto"/>
        <w:ind w:firstLine="440"/>
      </w:pPr>
      <w:r>
        <w:t>«Вокальный ансамбль» (академический, народный, эстрадный);</w:t>
      </w:r>
    </w:p>
    <w:p w14:paraId="17D704FE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62" w:lineRule="auto"/>
        <w:ind w:firstLine="440"/>
      </w:pPr>
      <w:r>
        <w:t>«Хореография» (народный танец, бальный танец, классический танец).</w:t>
      </w:r>
    </w:p>
    <w:p w14:paraId="2EE7423E" w14:textId="77777777" w:rsidR="00AF6FC1" w:rsidRDefault="00F37E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94"/>
        </w:tabs>
        <w:spacing w:line="262" w:lineRule="auto"/>
        <w:jc w:val="left"/>
      </w:pPr>
      <w:bookmarkStart w:id="12" w:name="bookmark12"/>
      <w:bookmarkStart w:id="13" w:name="bookmark13"/>
      <w:r>
        <w:t>Фотоконкурс (фотоработы):</w:t>
      </w:r>
      <w:bookmarkEnd w:id="12"/>
      <w:bookmarkEnd w:id="13"/>
    </w:p>
    <w:p w14:paraId="78E50050" w14:textId="77777777" w:rsidR="00AF6FC1" w:rsidRDefault="00F37E61">
      <w:pPr>
        <w:pStyle w:val="1"/>
        <w:shd w:val="clear" w:color="auto" w:fill="auto"/>
        <w:spacing w:line="262" w:lineRule="auto"/>
        <w:ind w:firstLine="660"/>
        <w:jc w:val="both"/>
      </w:pPr>
      <w:r>
        <w:t>Работы в рамках номинации принимаются по следующим темам:</w:t>
      </w:r>
    </w:p>
    <w:p w14:paraId="0449FB52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62" w:lineRule="auto"/>
        <w:ind w:firstLine="440"/>
      </w:pPr>
      <w:r>
        <w:t>«Папа, мама, я - счастливая семья» (фотографии, отражающие</w:t>
      </w:r>
    </w:p>
    <w:p w14:paraId="253B2ED0" w14:textId="77777777" w:rsidR="00AF6FC1" w:rsidRDefault="00F37E61">
      <w:pPr>
        <w:pStyle w:val="1"/>
        <w:shd w:val="clear" w:color="auto" w:fill="auto"/>
        <w:spacing w:line="254" w:lineRule="auto"/>
        <w:ind w:left="800" w:firstLine="0"/>
      </w:pPr>
      <w:r>
        <w:t>счастливые моменты Вашей семьи: счастье можно увидеть в глазах молодого папы, встречавшего роженицу с первенцем, счастье легко читается на радостном лице малыша на совместной прогулке с мамой и папой, счастливой выглядит семья, когда дети помогают родителям</w:t>
      </w:r>
    </w:p>
    <w:p w14:paraId="6A7FB9FA" w14:textId="77777777" w:rsidR="00AF6FC1" w:rsidRDefault="00F37E61">
      <w:pPr>
        <w:pStyle w:val="1"/>
        <w:shd w:val="clear" w:color="auto" w:fill="auto"/>
        <w:spacing w:after="360" w:line="240" w:lineRule="auto"/>
        <w:ind w:firstLine="800"/>
      </w:pPr>
      <w:r>
        <w:t xml:space="preserve">по хозяйству и </w:t>
      </w:r>
      <w:proofErr w:type="spellStart"/>
      <w:r>
        <w:t>т.д</w:t>
      </w:r>
      <w:proofErr w:type="spellEnd"/>
      <w:r>
        <w:t>);</w:t>
      </w:r>
    </w:p>
    <w:p w14:paraId="410E928C" w14:textId="77777777" w:rsidR="00AF6FC1" w:rsidRDefault="00F37E61">
      <w:pPr>
        <w:pStyle w:val="1"/>
        <w:shd w:val="clear" w:color="auto" w:fill="auto"/>
        <w:spacing w:after="360" w:line="254" w:lineRule="auto"/>
        <w:ind w:left="800" w:hanging="340"/>
        <w:jc w:val="both"/>
      </w:pPr>
      <w:r>
        <w:t>• «Красота Божьего мира» (фотографии, раскрывающие красоту созданного Богом мира).</w:t>
      </w:r>
    </w:p>
    <w:p w14:paraId="6718DFD2" w14:textId="77777777" w:rsidR="00AF6FC1" w:rsidRDefault="00F37E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43"/>
        </w:tabs>
        <w:spacing w:line="262" w:lineRule="auto"/>
        <w:jc w:val="left"/>
      </w:pPr>
      <w:bookmarkStart w:id="14" w:name="bookmark14"/>
      <w:bookmarkStart w:id="15" w:name="bookmark15"/>
      <w:r>
        <w:t>Литературный конкурс (авторские работы в жанре эссе, поэтическое произведение):</w:t>
      </w:r>
      <w:bookmarkEnd w:id="14"/>
      <w:bookmarkEnd w:id="15"/>
    </w:p>
    <w:p w14:paraId="404F68C2" w14:textId="77777777" w:rsidR="00AF6FC1" w:rsidRDefault="00F37E61">
      <w:pPr>
        <w:pStyle w:val="1"/>
        <w:shd w:val="clear" w:color="auto" w:fill="auto"/>
        <w:spacing w:line="262" w:lineRule="auto"/>
        <w:ind w:firstLine="720"/>
      </w:pPr>
      <w:r>
        <w:t>Работы в рамках номинации принимаются по следующим темам:</w:t>
      </w:r>
    </w:p>
    <w:p w14:paraId="4172C2C7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262" w:lineRule="auto"/>
        <w:ind w:firstLine="460"/>
        <w:jc w:val="both"/>
      </w:pPr>
      <w:r>
        <w:lastRenderedPageBreak/>
        <w:t>«Семья рождается в любви»;</w:t>
      </w:r>
    </w:p>
    <w:p w14:paraId="6AA72023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262" w:lineRule="auto"/>
        <w:ind w:firstLine="460"/>
        <w:jc w:val="both"/>
      </w:pPr>
      <w:r>
        <w:t>«Семья — оплот вечного счастья»;</w:t>
      </w:r>
    </w:p>
    <w:p w14:paraId="2888C25F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262" w:lineRule="auto"/>
        <w:ind w:firstLine="460"/>
        <w:jc w:val="both"/>
      </w:pPr>
      <w:r>
        <w:t>«Целомудрие - путь чистоты и добра»;</w:t>
      </w:r>
    </w:p>
    <w:p w14:paraId="21958051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262" w:lineRule="auto"/>
        <w:ind w:firstLine="460"/>
        <w:jc w:val="both"/>
      </w:pPr>
      <w:r>
        <w:t>«Что может быть семьи дороже?»;</w:t>
      </w:r>
    </w:p>
    <w:p w14:paraId="7F687A0A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line="262" w:lineRule="auto"/>
        <w:ind w:firstLine="460"/>
        <w:jc w:val="both"/>
      </w:pPr>
      <w:r>
        <w:t>Гимн семейного фестиваля «Княжий берег» (поэтическое</w:t>
      </w:r>
    </w:p>
    <w:p w14:paraId="661ED0EF" w14:textId="77777777" w:rsidR="00AF6FC1" w:rsidRDefault="00F37E61">
      <w:pPr>
        <w:pStyle w:val="1"/>
        <w:shd w:val="clear" w:color="auto" w:fill="auto"/>
        <w:spacing w:after="600" w:line="262" w:lineRule="auto"/>
        <w:ind w:firstLine="800"/>
      </w:pPr>
      <w:r>
        <w:t>произведение).</w:t>
      </w:r>
    </w:p>
    <w:p w14:paraId="4742520A" w14:textId="77777777" w:rsidR="00AF6FC1" w:rsidRDefault="00F37E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94"/>
        </w:tabs>
        <w:jc w:val="left"/>
      </w:pPr>
      <w:bookmarkStart w:id="16" w:name="bookmark16"/>
      <w:bookmarkStart w:id="17" w:name="bookmark17"/>
      <w:r>
        <w:t>Социальная реклама (ролик, макет):</w:t>
      </w:r>
      <w:bookmarkEnd w:id="16"/>
      <w:bookmarkEnd w:id="17"/>
    </w:p>
    <w:p w14:paraId="56523514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line="264" w:lineRule="auto"/>
        <w:ind w:left="720" w:hanging="340"/>
      </w:pPr>
      <w:r>
        <w:t>«Один раз и на всю жизнь» (нравственно-психологическая установка на целомудрие);</w:t>
      </w:r>
    </w:p>
    <w:p w14:paraId="2ACB2C3D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left="720" w:hanging="340"/>
      </w:pPr>
      <w:r>
        <w:t>«Отцовство - долг и дар» (ответственность родителей и увеличение рождаемости);</w:t>
      </w:r>
    </w:p>
    <w:p w14:paraId="4F6CF02F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«Счастливое материнство»;</w:t>
      </w:r>
    </w:p>
    <w:p w14:paraId="2147149E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«Многодетное счастье»</w:t>
      </w:r>
    </w:p>
    <w:p w14:paraId="3EEEA733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«За жизнь!»; «Подари мне жизнь» (профилактика абортов)</w:t>
      </w:r>
    </w:p>
    <w:p w14:paraId="64911309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left="720" w:hanging="340"/>
        <w:jc w:val="both"/>
      </w:pPr>
      <w:r>
        <w:t>Презентация (видеоролик, клип, мультимедийная презентация) «Родники семейных традиций» (уникальность семьи, интересные семейные легенды, традиции).</w:t>
      </w:r>
    </w:p>
    <w:p w14:paraId="2C94335C" w14:textId="77777777" w:rsidR="00AF6FC1" w:rsidRDefault="00F37E6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94"/>
        </w:tabs>
        <w:jc w:val="left"/>
      </w:pPr>
      <w:bookmarkStart w:id="18" w:name="bookmark18"/>
      <w:bookmarkStart w:id="19" w:name="bookmark19"/>
      <w:r>
        <w:t>Русская народная игрушка;</w:t>
      </w:r>
      <w:bookmarkEnd w:id="18"/>
      <w:bookmarkEnd w:id="19"/>
    </w:p>
    <w:p w14:paraId="4C832A43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Деревянная игрушка;</w:t>
      </w:r>
    </w:p>
    <w:p w14:paraId="5EF91E03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after="180"/>
        <w:ind w:firstLine="380"/>
      </w:pPr>
      <w:r>
        <w:t>Текстильная игрушка;</w:t>
      </w:r>
    </w:p>
    <w:p w14:paraId="1601327B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Глиняная игрушка;</w:t>
      </w:r>
    </w:p>
    <w:p w14:paraId="46FA66E9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Лепная бумажная игрушка из папье-маше;</w:t>
      </w:r>
    </w:p>
    <w:p w14:paraId="0F4AC466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after="180"/>
        <w:ind w:firstLine="380"/>
      </w:pPr>
      <w:r>
        <w:t>Игрушки из соломы, бересты, мочала;</w:t>
      </w:r>
    </w:p>
    <w:p w14:paraId="425D4908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380"/>
      </w:pPr>
      <w:r>
        <w:t>Игрушки из подручного материала.</w:t>
      </w:r>
    </w:p>
    <w:p w14:paraId="0FC798CB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160" w:line="240" w:lineRule="auto"/>
      </w:pPr>
      <w:bookmarkStart w:id="20" w:name="bookmark20"/>
      <w:bookmarkStart w:id="21" w:name="bookmark21"/>
      <w:r>
        <w:t>ТРЕБОВАНИЯ, ПРЕДЪЯВЛЯЕМЫЕ К РАБОТАМ</w:t>
      </w:r>
      <w:bookmarkEnd w:id="20"/>
      <w:bookmarkEnd w:id="21"/>
    </w:p>
    <w:p w14:paraId="773D51E6" w14:textId="77777777" w:rsidR="00AF6FC1" w:rsidRDefault="00F37E61">
      <w:pPr>
        <w:pStyle w:val="1"/>
        <w:shd w:val="clear" w:color="auto" w:fill="auto"/>
        <w:spacing w:after="160" w:line="254" w:lineRule="auto"/>
        <w:ind w:firstLine="720"/>
        <w:jc w:val="both"/>
      </w:pPr>
      <w:r>
        <w:t>К участию в Конкурсе допускаются работы, отражающие его тематику, и отвечающие следующим требованиям:</w:t>
      </w:r>
    </w:p>
    <w:p w14:paraId="067BE091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59" w:lineRule="auto"/>
        <w:ind w:firstLine="720"/>
        <w:jc w:val="both"/>
      </w:pPr>
      <w:r>
        <w:rPr>
          <w:b/>
          <w:bCs/>
        </w:rPr>
        <w:t xml:space="preserve">Участники номинации «Исполнительское творчество» </w:t>
      </w:r>
      <w:r>
        <w:t>могут предоставить на конкурс по одному произведению в каждом направлении.</w:t>
      </w:r>
    </w:p>
    <w:p w14:paraId="5962BF77" w14:textId="77777777" w:rsidR="00AF6FC1" w:rsidRDefault="00F37E61">
      <w:pPr>
        <w:pStyle w:val="1"/>
        <w:shd w:val="clear" w:color="auto" w:fill="auto"/>
        <w:spacing w:after="0" w:line="259" w:lineRule="auto"/>
        <w:ind w:firstLine="1000"/>
        <w:jc w:val="both"/>
      </w:pPr>
      <w:r>
        <w:t xml:space="preserve">Продолжительность исполнения произведения в номинации «Инструментальная музыка» должна составлять не более 5 минут, «Сольное пение» и «Вокальный ансамбль» - не более 4 минут. Исполнение может </w:t>
      </w:r>
      <w:r>
        <w:lastRenderedPageBreak/>
        <w:t xml:space="preserve">осуществляться </w:t>
      </w:r>
      <w:r>
        <w:rPr>
          <w:lang w:val="en-US" w:eastAsia="en-US" w:bidi="en-US"/>
        </w:rPr>
        <w:t>a</w:t>
      </w:r>
      <w:r w:rsidRPr="00BE5325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capella</w:t>
      </w:r>
      <w:proofErr w:type="spellEnd"/>
      <w:r w:rsidRPr="00BE5325">
        <w:rPr>
          <w:lang w:eastAsia="en-US" w:bidi="en-US"/>
        </w:rPr>
        <w:t xml:space="preserve">, </w:t>
      </w:r>
      <w:r>
        <w:t xml:space="preserve">в сопровождении ансамбля или концертмейстера, а также с использованием в качестве аккомпанемента качественной музыкальной фонограммы (минус, и передается на </w:t>
      </w:r>
      <w:proofErr w:type="spellStart"/>
      <w:r>
        <w:t>флеш</w:t>
      </w:r>
      <w:proofErr w:type="spellEnd"/>
      <w:r>
        <w:t>-носителе). Продолжительность исполнения хореографического номера составляет не более 5 минут.</w:t>
      </w:r>
    </w:p>
    <w:p w14:paraId="3C581930" w14:textId="77777777" w:rsidR="00AF6FC1" w:rsidRDefault="00F37E61">
      <w:pPr>
        <w:pStyle w:val="1"/>
        <w:shd w:val="clear" w:color="auto" w:fill="auto"/>
        <w:spacing w:after="0" w:line="259" w:lineRule="auto"/>
        <w:ind w:firstLine="720"/>
        <w:jc w:val="both"/>
      </w:pPr>
      <w:r>
        <w:t xml:space="preserve">Для участия в номинации необходимо подготовить и направить Организатору Конкурса качественную видеосъемку номера каждого участника/коллектива (делается отдельно на каждого участника) в формате </w:t>
      </w:r>
      <w:r>
        <w:rPr>
          <w:lang w:val="en-US" w:eastAsia="en-US" w:bidi="en-US"/>
        </w:rPr>
        <w:t>MPEG</w:t>
      </w:r>
      <w:r w:rsidRPr="00BE5325">
        <w:rPr>
          <w:lang w:eastAsia="en-US" w:bidi="en-US"/>
        </w:rPr>
        <w:t xml:space="preserve"> </w:t>
      </w:r>
      <w:r>
        <w:t>4.</w:t>
      </w:r>
    </w:p>
    <w:p w14:paraId="1ACB21ED" w14:textId="77777777" w:rsidR="00AF6FC1" w:rsidRDefault="00F37E61">
      <w:pPr>
        <w:pStyle w:val="1"/>
        <w:shd w:val="clear" w:color="auto" w:fill="auto"/>
        <w:spacing w:after="120" w:line="264" w:lineRule="auto"/>
        <w:ind w:firstLine="720"/>
        <w:jc w:val="both"/>
      </w:pPr>
      <w:r>
        <w:rPr>
          <w:b/>
          <w:bCs/>
          <w:i/>
          <w:iCs/>
          <w:sz w:val="26"/>
          <w:szCs w:val="26"/>
        </w:rPr>
        <w:t xml:space="preserve">Лауреаты, а также обладатель Гран-при номинации </w:t>
      </w:r>
      <w:r>
        <w:t>«Исполнительского творчество» принимают участие в гала-концерте семейного фестиваля «Княжий берег». Порядок выступления на гала- концерте определяется Организаторами фестиваля.</w:t>
      </w:r>
    </w:p>
    <w:p w14:paraId="7DE1529E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59" w:lineRule="auto"/>
        <w:ind w:firstLine="720"/>
        <w:jc w:val="both"/>
      </w:pPr>
      <w:r>
        <w:rPr>
          <w:b/>
          <w:bCs/>
        </w:rPr>
        <w:t xml:space="preserve">Участники номинации «Фотоконкурс» </w:t>
      </w:r>
      <w:r>
        <w:t>могут предоставить работы по всем темам номинации, при этом общее количество работ не должно превышать пяти.</w:t>
      </w:r>
    </w:p>
    <w:p w14:paraId="482B6937" w14:textId="77777777" w:rsidR="00AF6FC1" w:rsidRDefault="00F37E61">
      <w:pPr>
        <w:pStyle w:val="1"/>
        <w:shd w:val="clear" w:color="auto" w:fill="auto"/>
        <w:spacing w:after="0" w:line="259" w:lineRule="auto"/>
        <w:ind w:firstLine="720"/>
        <w:jc w:val="both"/>
      </w:pPr>
      <w:r>
        <w:t>Направляемые фотографии должны иметь название и могут сопровождаться комментариями, включая время и место съемки.</w:t>
      </w:r>
    </w:p>
    <w:p w14:paraId="44703986" w14:textId="77777777" w:rsidR="00AF6FC1" w:rsidRDefault="00F37E61">
      <w:pPr>
        <w:pStyle w:val="1"/>
        <w:shd w:val="clear" w:color="auto" w:fill="auto"/>
        <w:spacing w:after="0" w:line="259" w:lineRule="auto"/>
        <w:ind w:firstLine="580"/>
        <w:jc w:val="both"/>
      </w:pPr>
      <w:r>
        <w:t>Все фотоматериалы должны быть с четкой фокусировкой, постановкой кадра, иметь размер А4 и разрешение 300 пикселей на дюйм.</w:t>
      </w:r>
    </w:p>
    <w:p w14:paraId="205B9BA7" w14:textId="77777777" w:rsidR="00AF6FC1" w:rsidRDefault="00F37E61">
      <w:pPr>
        <w:pStyle w:val="1"/>
        <w:shd w:val="clear" w:color="auto" w:fill="auto"/>
        <w:spacing w:after="160" w:line="259" w:lineRule="auto"/>
        <w:ind w:firstLine="720"/>
        <w:jc w:val="both"/>
      </w:pPr>
      <w:r>
        <w:t>Допускается художественная обработка фотографии с помощью компьютерных программ (графических редакторов). Разумное применение ретуши, подчеркивающей авторский замысел, допускается. Фотографии, в которых обработка в графическом редакторе доминирует над иными изобразительными средствами, к участию в Фотоконкурсе не допускаются.</w:t>
      </w:r>
    </w:p>
    <w:p w14:paraId="756F2491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69" w:lineRule="auto"/>
        <w:ind w:firstLine="720"/>
        <w:jc w:val="both"/>
      </w:pPr>
      <w:r>
        <w:rPr>
          <w:b/>
          <w:bCs/>
        </w:rPr>
        <w:t xml:space="preserve">В номинации «Литературный конкурс» </w:t>
      </w:r>
      <w:r>
        <w:t>допускаются авторские работы в жанре эссе и поэтическое произведение.</w:t>
      </w:r>
    </w:p>
    <w:p w14:paraId="43DAB2C8" w14:textId="77777777" w:rsidR="00AF6FC1" w:rsidRDefault="00F37E61">
      <w:pPr>
        <w:pStyle w:val="1"/>
        <w:shd w:val="clear" w:color="auto" w:fill="auto"/>
        <w:spacing w:line="269" w:lineRule="auto"/>
        <w:ind w:firstLine="720"/>
        <w:jc w:val="both"/>
      </w:pPr>
      <w:r>
        <w:t xml:space="preserve">Работа должна быть подготовлена с использованием редактора </w:t>
      </w:r>
      <w:r>
        <w:rPr>
          <w:lang w:val="en-US" w:eastAsia="en-US" w:bidi="en-US"/>
        </w:rPr>
        <w:t>WORD</w:t>
      </w:r>
      <w:r w:rsidRPr="00BE5325">
        <w:rPr>
          <w:lang w:eastAsia="en-US" w:bidi="en-US"/>
        </w:rPr>
        <w:t xml:space="preserve"> </w:t>
      </w:r>
      <w:r>
        <w:t xml:space="preserve">в формате </w:t>
      </w:r>
      <w:r w:rsidRPr="00BE5325">
        <w:rPr>
          <w:lang w:eastAsia="en-US" w:bidi="en-US"/>
        </w:rPr>
        <w:t>«</w:t>
      </w:r>
      <w:r>
        <w:rPr>
          <w:lang w:val="en-US" w:eastAsia="en-US" w:bidi="en-US"/>
        </w:rPr>
        <w:t>doc</w:t>
      </w:r>
      <w:r w:rsidRPr="00BE5325">
        <w:rPr>
          <w:lang w:eastAsia="en-US" w:bidi="en-US"/>
        </w:rPr>
        <w:t xml:space="preserve">». </w:t>
      </w:r>
      <w:r>
        <w:t xml:space="preserve">Текст работы должен быть набран через полтора интервала, шрифт - </w:t>
      </w:r>
      <w:r>
        <w:rPr>
          <w:lang w:val="en-US" w:eastAsia="en-US" w:bidi="en-US"/>
        </w:rPr>
        <w:t>Times</w:t>
      </w:r>
      <w:r w:rsidRPr="00BE5325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E5325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E5325">
        <w:rPr>
          <w:lang w:eastAsia="en-US" w:bidi="en-US"/>
        </w:rPr>
        <w:t xml:space="preserve">, </w:t>
      </w:r>
      <w:r>
        <w:t>размер шрифта - № 14.</w:t>
      </w:r>
    </w:p>
    <w:p w14:paraId="38096FE8" w14:textId="77777777" w:rsidR="00AF6FC1" w:rsidRDefault="00F37E61">
      <w:pPr>
        <w:pStyle w:val="1"/>
        <w:shd w:val="clear" w:color="auto" w:fill="auto"/>
        <w:spacing w:after="120" w:line="264" w:lineRule="auto"/>
        <w:ind w:firstLine="720"/>
        <w:jc w:val="both"/>
      </w:pPr>
      <w:r>
        <w:t>Параметры страницы: левое поле - 30 мм, правое поле - 14 мм, верхнее поле - 20 мм, нижнее поле - 20 мм. В тексте работы также указывается ее название. Объем работы - не более 3 страниц печатного текста.</w:t>
      </w:r>
    </w:p>
    <w:p w14:paraId="5D16FB89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259" w:lineRule="auto"/>
        <w:ind w:firstLine="720"/>
        <w:jc w:val="both"/>
      </w:pPr>
      <w:r>
        <w:rPr>
          <w:b/>
          <w:bCs/>
        </w:rPr>
        <w:t xml:space="preserve">В номинации «Социальная реклама» </w:t>
      </w:r>
      <w:r>
        <w:t xml:space="preserve">предоставляются макеты социальной рекламы в электронном виде в формате </w:t>
      </w:r>
      <w:r>
        <w:rPr>
          <w:lang w:val="en-US" w:eastAsia="en-US" w:bidi="en-US"/>
        </w:rPr>
        <w:t>JPEG</w:t>
      </w:r>
      <w:r w:rsidRPr="00BE5325">
        <w:rPr>
          <w:lang w:eastAsia="en-US" w:bidi="en-US"/>
        </w:rPr>
        <w:t xml:space="preserve">, </w:t>
      </w:r>
      <w:r>
        <w:t>ролики в формате MP4 с максимальным хронометражем - 3 минуты. Мультимедийные презентации предоставляются объёмом не более 15 слайдов с обязательным голосовым и музыкальным сопровождением.</w:t>
      </w:r>
    </w:p>
    <w:p w14:paraId="55BC91F5" w14:textId="77777777" w:rsidR="00AF6FC1" w:rsidRDefault="00F37E61">
      <w:pPr>
        <w:pStyle w:val="1"/>
        <w:shd w:val="clear" w:color="auto" w:fill="auto"/>
        <w:spacing w:after="120" w:line="240" w:lineRule="auto"/>
        <w:ind w:firstLine="720"/>
        <w:jc w:val="both"/>
      </w:pPr>
      <w:r>
        <w:rPr>
          <w:b/>
          <w:bCs/>
          <w:i/>
          <w:iCs/>
          <w:sz w:val="26"/>
          <w:szCs w:val="26"/>
        </w:rPr>
        <w:t>Лучшие макеты социальной</w:t>
      </w:r>
      <w:r>
        <w:t xml:space="preserve"> рекламы будут размещены на территории Выксунской епархии с указанием имени разработчика.</w:t>
      </w:r>
    </w:p>
    <w:p w14:paraId="3E384004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120" w:line="262" w:lineRule="auto"/>
        <w:ind w:firstLine="720"/>
        <w:jc w:val="both"/>
      </w:pPr>
      <w:r>
        <w:rPr>
          <w:b/>
          <w:bCs/>
        </w:rPr>
        <w:lastRenderedPageBreak/>
        <w:t xml:space="preserve">В номинации «Русская народная игрушка» </w:t>
      </w:r>
      <w:r>
        <w:t>принимаются игрушки, изготовленные одним из членов многодетной семьи или всей семьей: своими руками в разных техниках.</w:t>
      </w:r>
    </w:p>
    <w:p w14:paraId="0EFCB565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240" w:lineRule="auto"/>
        <w:ind w:firstLine="720"/>
        <w:jc w:val="both"/>
      </w:pPr>
      <w:r>
        <w:t>Работы, участвующие в номинациях, указанных в п.п.4.1-4.4 настоящего Положения и предоставляемые на конкурс, оформляются сопроводительными документами согласно приложениям 1 и 2. Для несовершеннолетних участников конкурса - дополнительно согласно приложению 3.</w:t>
      </w:r>
    </w:p>
    <w:p w14:paraId="0FC7924D" w14:textId="77777777" w:rsidR="00AF6FC1" w:rsidRDefault="00F37E61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Работы и сопроводительные документы предоставляются в электронном виде в отдел по церковной благотворительности и социальному служению Выксунской епархии по электронной почте </w:t>
      </w:r>
      <w:hyperlink r:id="rId7" w:history="1">
        <w:r>
          <w:rPr>
            <w:u w:val="single"/>
            <w:lang w:val="en-US" w:eastAsia="en-US" w:bidi="en-US"/>
          </w:rPr>
          <w:t>ocbss</w:t>
        </w:r>
        <w:r w:rsidRPr="00A96A14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konkurs</w:t>
        </w:r>
        <w:r w:rsidRPr="00A96A14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A96A14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rLi</w:t>
        </w:r>
        <w:proofErr w:type="spellEnd"/>
      </w:hyperlink>
      <w:r w:rsidRPr="00A96A14">
        <w:rPr>
          <w:lang w:eastAsia="en-US" w:bidi="en-US"/>
        </w:rPr>
        <w:t xml:space="preserve">. </w:t>
      </w:r>
      <w:r>
        <w:t>В теме письма должны быть указаны: название номинации и фамилия участника (семьи).</w:t>
      </w:r>
    </w:p>
    <w:p w14:paraId="764446B2" w14:textId="77777777" w:rsidR="00AF6FC1" w:rsidRDefault="00F37E61">
      <w:pPr>
        <w:pStyle w:val="1"/>
        <w:shd w:val="clear" w:color="auto" w:fill="auto"/>
        <w:spacing w:after="120" w:line="240" w:lineRule="auto"/>
        <w:ind w:firstLine="720"/>
        <w:jc w:val="both"/>
      </w:pPr>
      <w:r>
        <w:t>Работы, участвующие в номинации, указанной в п.4.5 настоящего Положения и сопроводительные документы к ним направляются по адресу: 607060, г. Выкса, ул. Спартака, д. 33, с пометкой «для отдела ОЦБСС Выксунской епархии».</w:t>
      </w:r>
    </w:p>
    <w:p w14:paraId="345919BE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320" w:line="240" w:lineRule="auto"/>
        <w:ind w:firstLine="720"/>
        <w:jc w:val="both"/>
      </w:pPr>
      <w:r>
        <w:t>Работы, присланные на конкурс, обратно не возвращаются и не рецензируются.</w:t>
      </w:r>
    </w:p>
    <w:p w14:paraId="593D6A42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120" w:line="240" w:lineRule="auto"/>
      </w:pPr>
      <w:bookmarkStart w:id="22" w:name="bookmark22"/>
      <w:bookmarkStart w:id="23" w:name="bookmark23"/>
      <w:r>
        <w:t>ПОРЯДОК И КРИТЕРИИ ОПРЕДЕЛЕНИЯ</w:t>
      </w:r>
      <w:r>
        <w:br/>
        <w:t>ПОБЕДИТЕЛЕЙ КОНКУРСА</w:t>
      </w:r>
      <w:bookmarkEnd w:id="22"/>
      <w:bookmarkEnd w:id="23"/>
    </w:p>
    <w:p w14:paraId="242256D2" w14:textId="77777777" w:rsidR="00AF6FC1" w:rsidRDefault="00F37E61">
      <w:pPr>
        <w:pStyle w:val="1"/>
        <w:shd w:val="clear" w:color="auto" w:fill="auto"/>
        <w:spacing w:after="120" w:line="240" w:lineRule="auto"/>
        <w:ind w:firstLine="720"/>
        <w:jc w:val="both"/>
      </w:pPr>
      <w:r>
        <w:rPr>
          <w:b/>
          <w:bCs/>
        </w:rPr>
        <w:t xml:space="preserve">6. 1. С </w:t>
      </w:r>
      <w:r>
        <w:t>целью определения победителей Организаторами Конкурса создается комиссия в количестве 5 (пяти) человек.</w:t>
      </w:r>
    </w:p>
    <w:p w14:paraId="54697EE5" w14:textId="77777777" w:rsidR="00AF6FC1" w:rsidRDefault="00F37E61">
      <w:pPr>
        <w:pStyle w:val="1"/>
        <w:numPr>
          <w:ilvl w:val="0"/>
          <w:numId w:val="4"/>
        </w:numPr>
        <w:shd w:val="clear" w:color="auto" w:fill="auto"/>
        <w:tabs>
          <w:tab w:val="left" w:pos="1286"/>
        </w:tabs>
        <w:spacing w:after="360" w:line="240" w:lineRule="auto"/>
        <w:ind w:firstLine="720"/>
        <w:jc w:val="both"/>
      </w:pPr>
      <w:r>
        <w:t>В состав конкурсной комиссии входят представители Выксунской епархии, эксперты в области фотографии, литературы, живописи, музыки.</w:t>
      </w:r>
    </w:p>
    <w:p w14:paraId="6E35F167" w14:textId="77777777" w:rsidR="00AF6FC1" w:rsidRDefault="00F37E61">
      <w:pPr>
        <w:pStyle w:val="1"/>
        <w:numPr>
          <w:ilvl w:val="0"/>
          <w:numId w:val="4"/>
        </w:numPr>
        <w:shd w:val="clear" w:color="auto" w:fill="auto"/>
        <w:tabs>
          <w:tab w:val="left" w:pos="1286"/>
        </w:tabs>
        <w:spacing w:after="120" w:line="240" w:lineRule="auto"/>
        <w:ind w:firstLine="720"/>
        <w:jc w:val="both"/>
      </w:pPr>
      <w:r>
        <w:t xml:space="preserve">Епархиальная конкурсная комиссия определяет победителей Конкурса (по одному </w:t>
      </w:r>
      <w:r>
        <w:rPr>
          <w:lang w:val="en-US" w:eastAsia="en-US" w:bidi="en-US"/>
        </w:rPr>
        <w:t>I</w:t>
      </w:r>
      <w:r w:rsidRPr="00BE5325">
        <w:rPr>
          <w:lang w:eastAsia="en-US" w:bidi="en-US"/>
        </w:rPr>
        <w:t xml:space="preserve">, </w:t>
      </w:r>
      <w:r>
        <w:t xml:space="preserve">II и </w:t>
      </w:r>
      <w:r>
        <w:rPr>
          <w:lang w:val="en-US" w:eastAsia="en-US" w:bidi="en-US"/>
        </w:rPr>
        <w:t>Ill</w:t>
      </w:r>
      <w:r w:rsidRPr="00BE5325">
        <w:rPr>
          <w:lang w:eastAsia="en-US" w:bidi="en-US"/>
        </w:rPr>
        <w:t xml:space="preserve"> </w:t>
      </w:r>
      <w:r>
        <w:t>месту) в каждой номинации из числа представленных работ и в каждом направлении номинации «Исполнительское творчество».</w:t>
      </w:r>
    </w:p>
    <w:p w14:paraId="267AF0EF" w14:textId="77777777" w:rsidR="00AF6FC1" w:rsidRDefault="00F37E61">
      <w:pPr>
        <w:pStyle w:val="1"/>
        <w:numPr>
          <w:ilvl w:val="0"/>
          <w:numId w:val="4"/>
        </w:numPr>
        <w:shd w:val="clear" w:color="auto" w:fill="auto"/>
        <w:tabs>
          <w:tab w:val="left" w:pos="1294"/>
        </w:tabs>
        <w:ind w:firstLine="720"/>
        <w:jc w:val="both"/>
      </w:pPr>
      <w:r>
        <w:t>Организатор Конкурса оставляет за собой право на учреждение дополнительного места и специального (-ых) приза (-</w:t>
      </w:r>
      <w:proofErr w:type="spellStart"/>
      <w:r>
        <w:t>ов</w:t>
      </w:r>
      <w:proofErr w:type="spellEnd"/>
      <w:r>
        <w:t>) участнику (-</w:t>
      </w:r>
      <w:proofErr w:type="spellStart"/>
      <w:r>
        <w:t>кам</w:t>
      </w:r>
      <w:proofErr w:type="spellEnd"/>
      <w:r>
        <w:t>), не победившему (-им) в Конкурсе.</w:t>
      </w:r>
    </w:p>
    <w:p w14:paraId="5579C5AF" w14:textId="77777777" w:rsidR="00AF6FC1" w:rsidRDefault="00F37E61">
      <w:pPr>
        <w:pStyle w:val="1"/>
        <w:numPr>
          <w:ilvl w:val="0"/>
          <w:numId w:val="4"/>
        </w:numPr>
        <w:shd w:val="clear" w:color="auto" w:fill="auto"/>
        <w:tabs>
          <w:tab w:val="left" w:pos="1299"/>
        </w:tabs>
        <w:spacing w:after="320" w:line="240" w:lineRule="auto"/>
        <w:ind w:firstLine="720"/>
        <w:jc w:val="both"/>
      </w:pPr>
      <w:r>
        <w:t>Все участники Конкурса получают дипломы участника. Победители Конкурса получают дипломы и памятные призы.</w:t>
      </w:r>
    </w:p>
    <w:p w14:paraId="3BA1A1A4" w14:textId="77777777" w:rsidR="00AF6FC1" w:rsidRDefault="00F37E6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18"/>
        </w:tabs>
        <w:ind w:firstLine="720"/>
        <w:jc w:val="both"/>
      </w:pPr>
      <w:bookmarkStart w:id="24" w:name="bookmark24"/>
      <w:bookmarkStart w:id="25" w:name="bookmark25"/>
      <w:r>
        <w:t>Основные критерии оценки конкурсных работ:</w:t>
      </w:r>
      <w:bookmarkEnd w:id="24"/>
      <w:bookmarkEnd w:id="25"/>
    </w:p>
    <w:p w14:paraId="42C2ECF7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Соответствие заданной тематике Конкурса;</w:t>
      </w:r>
    </w:p>
    <w:p w14:paraId="4B099825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Работы должны быть авторскими, а не взятыми из Интернета;</w:t>
      </w:r>
    </w:p>
    <w:p w14:paraId="4A1EAA2B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Творческий подход к раскрытию темы;</w:t>
      </w:r>
    </w:p>
    <w:p w14:paraId="15730E96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lastRenderedPageBreak/>
        <w:t>Качество и художественная значимость;</w:t>
      </w:r>
    </w:p>
    <w:p w14:paraId="7A035799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Артистичность и выразительность</w:t>
      </w:r>
    </w:p>
    <w:p w14:paraId="6D4470E1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Уровень исполнительского мастерства</w:t>
      </w:r>
    </w:p>
    <w:p w14:paraId="75AB61F2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Сценическая культура и костюм</w:t>
      </w:r>
    </w:p>
    <w:p w14:paraId="4AD964A5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firstLine="380"/>
        <w:jc w:val="both"/>
      </w:pPr>
      <w:r>
        <w:t>Оригинальность номера</w:t>
      </w:r>
    </w:p>
    <w:p w14:paraId="10F6DECB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62" w:lineRule="auto"/>
        <w:ind w:left="720" w:hanging="340"/>
        <w:jc w:val="both"/>
      </w:pPr>
      <w:r>
        <w:t>Работы не должны задевать религиозные чувства граждан, не изображать безнравственные действия и поведение и отвечать общепринятым этическим нормам.</w:t>
      </w:r>
    </w:p>
    <w:p w14:paraId="69CDC4D8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left="720" w:hanging="340"/>
        <w:jc w:val="both"/>
      </w:pPr>
      <w:r>
        <w:t xml:space="preserve">Наличие, в соответствии с Положением о конкурсе, полного пакета документов и </w:t>
      </w:r>
      <w:r>
        <w:rPr>
          <w:b/>
          <w:bCs/>
          <w:i/>
          <w:iCs/>
          <w:sz w:val="26"/>
          <w:szCs w:val="26"/>
        </w:rPr>
        <w:t>подача заявки в установленный срок,</w:t>
      </w:r>
      <w:r>
        <w:t xml:space="preserve"> указанный в п.3.1, настоящего Положения;</w:t>
      </w:r>
    </w:p>
    <w:p w14:paraId="16058E07" w14:textId="77777777" w:rsidR="00AF6FC1" w:rsidRDefault="00F37E61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ind w:left="720" w:hanging="340"/>
        <w:jc w:val="both"/>
      </w:pPr>
      <w:r>
        <w:t>Сопроводительные документы должны соответствовать требованиям Федерального Закона о персональных данных;</w:t>
      </w:r>
    </w:p>
    <w:p w14:paraId="6E266A2C" w14:textId="77777777" w:rsidR="00AF6FC1" w:rsidRDefault="00F37E61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spacing w:after="620" w:line="259" w:lineRule="auto"/>
        <w:ind w:firstLine="380"/>
        <w:jc w:val="both"/>
      </w:pPr>
      <w:r>
        <w:t xml:space="preserve">Условия Конкурса будут размещены на сайте Выксунской епархии: </w:t>
      </w:r>
      <w:proofErr w:type="spellStart"/>
      <w:r>
        <w:rPr>
          <w:u w:val="single"/>
          <w:lang w:val="en-US" w:eastAsia="en-US" w:bidi="en-US"/>
        </w:rPr>
        <w:t>vyksa</w:t>
      </w:r>
      <w:proofErr w:type="spellEnd"/>
      <w:r w:rsidRPr="00BE5325">
        <w:rPr>
          <w:u w:val="single"/>
          <w:lang w:eastAsia="en-US" w:bidi="en-US"/>
        </w:rPr>
        <w:t>-</w:t>
      </w:r>
      <w:proofErr w:type="spellStart"/>
      <w:r>
        <w:rPr>
          <w:u w:val="single"/>
          <w:lang w:val="en-US" w:eastAsia="en-US" w:bidi="en-US"/>
        </w:rPr>
        <w:t>eparhia</w:t>
      </w:r>
      <w:proofErr w:type="spellEnd"/>
      <w:r w:rsidRPr="00BE5325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BE5325">
        <w:rPr>
          <w:lang w:eastAsia="en-US" w:bidi="en-US"/>
        </w:rPr>
        <w:t xml:space="preserve">, </w:t>
      </w:r>
      <w:r>
        <w:t xml:space="preserve">на сайте отдела по церковной благотворительности и социальному служению: </w:t>
      </w:r>
      <w:proofErr w:type="spellStart"/>
      <w:r>
        <w:rPr>
          <w:u w:val="single"/>
          <w:lang w:val="en-US" w:eastAsia="en-US" w:bidi="en-US"/>
        </w:rPr>
        <w:t>blagovyksa</w:t>
      </w:r>
      <w:proofErr w:type="spellEnd"/>
      <w:r w:rsidRPr="00BE5325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BE5325">
        <w:rPr>
          <w:lang w:eastAsia="en-US" w:bidi="en-US"/>
        </w:rPr>
        <w:t xml:space="preserve">, </w:t>
      </w:r>
      <w:r>
        <w:t>в группах отдела в соцсетях.</w:t>
      </w:r>
    </w:p>
    <w:p w14:paraId="52C40CB3" w14:textId="77777777" w:rsidR="00AF6FC1" w:rsidRDefault="00F37E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64" w:lineRule="auto"/>
      </w:pPr>
      <w:bookmarkStart w:id="26" w:name="bookmark26"/>
      <w:bookmarkStart w:id="27" w:name="bookmark27"/>
      <w:r>
        <w:t>ОБЯЗАННОСТИ СТОРОН</w:t>
      </w:r>
      <w:bookmarkEnd w:id="26"/>
      <w:bookmarkEnd w:id="27"/>
    </w:p>
    <w:p w14:paraId="46280C76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spacing w:line="240" w:lineRule="auto"/>
        <w:ind w:firstLine="720"/>
        <w:jc w:val="both"/>
      </w:pPr>
      <w:r>
        <w:t>Участники Конкурса гарантируют личное и исключительное имущественное авторское право на работы, присланные на конкурс, и несут ответственность за нарушение авторских прав третьих лиц.</w:t>
      </w:r>
    </w:p>
    <w:p w14:paraId="0972F81E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spacing w:after="120" w:line="264" w:lineRule="auto"/>
        <w:ind w:firstLine="720"/>
        <w:jc w:val="both"/>
      </w:pPr>
      <w:r>
        <w:t>Присылая работы на Конкурс, участник тем самым автоматически соглашается заключить с Отделом по церковной благотворительности и социальному служению Выксунской епархии авторский договор, в соответствии с которым отдел по церковной благотворительности и социальному служению вправе использовать присланные на Конкурс работы по своему усмотрению и без выплаты авторского вознаграждения.</w:t>
      </w:r>
    </w:p>
    <w:p w14:paraId="1AA543EF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after="120" w:line="262" w:lineRule="auto"/>
        <w:ind w:firstLine="720"/>
        <w:jc w:val="both"/>
      </w:pPr>
      <w:r>
        <w:t xml:space="preserve">Организатор Конкурса имеет право размещать работы участников, ставших победителями конкурса, а также работы, получившие высокую оценку членов жюри конкурса, на официальном сайте отдела по церковной благотворительности и социальному служению: </w:t>
      </w:r>
      <w:proofErr w:type="spellStart"/>
      <w:r>
        <w:rPr>
          <w:u w:val="single"/>
          <w:lang w:val="en-US" w:eastAsia="en-US" w:bidi="en-US"/>
        </w:rPr>
        <w:t>blagovyksa</w:t>
      </w:r>
      <w:proofErr w:type="spellEnd"/>
      <w:r w:rsidRPr="00BE5325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BE5325">
        <w:rPr>
          <w:lang w:eastAsia="en-US" w:bidi="en-US"/>
        </w:rPr>
        <w:t xml:space="preserve">, </w:t>
      </w:r>
      <w:r>
        <w:t>в информационно-телекоммуникационной сети «Интернет».</w:t>
      </w:r>
    </w:p>
    <w:p w14:paraId="512BE1AB" w14:textId="77777777" w:rsidR="00AF6FC1" w:rsidRDefault="00F37E61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120"/>
        <w:ind w:firstLine="720"/>
        <w:jc w:val="both"/>
        <w:sectPr w:rsidR="00AF6FC1">
          <w:pgSz w:w="11900" w:h="16840"/>
          <w:pgMar w:top="1053" w:right="877" w:bottom="909" w:left="1611" w:header="625" w:footer="481" w:gutter="0"/>
          <w:pgNumType w:start="1"/>
          <w:cols w:space="720"/>
          <w:noEndnote/>
          <w:docGrid w:linePitch="360"/>
        </w:sectPr>
      </w:pPr>
      <w:r>
        <w:t>Организатор Конкурса имеет право дальнейшего использования представленных работ целиком или частично в полном соответствии с целями и задачами Конкурса с обязательным указанием авторства и ссылками на материалы Конкурса.</w:t>
      </w:r>
    </w:p>
    <w:p w14:paraId="1B7D3FA8" w14:textId="77777777" w:rsidR="00AF6FC1" w:rsidRDefault="00F37E61">
      <w:pPr>
        <w:pStyle w:val="1"/>
        <w:shd w:val="clear" w:color="auto" w:fill="auto"/>
        <w:spacing w:after="480" w:line="415" w:lineRule="auto"/>
        <w:ind w:left="4800" w:firstLine="0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К Положению о </w:t>
      </w:r>
      <w:proofErr w:type="spellStart"/>
      <w:r>
        <w:rPr>
          <w:b/>
          <w:bCs/>
          <w:i/>
          <w:iCs/>
          <w:sz w:val="26"/>
          <w:szCs w:val="26"/>
        </w:rPr>
        <w:t>межъепархиальном</w:t>
      </w:r>
      <w:proofErr w:type="spellEnd"/>
      <w:r>
        <w:rPr>
          <w:b/>
          <w:bCs/>
          <w:i/>
          <w:iCs/>
          <w:sz w:val="26"/>
          <w:szCs w:val="26"/>
        </w:rPr>
        <w:t xml:space="preserve"> конкурсе семейного творчества</w:t>
      </w:r>
    </w:p>
    <w:p w14:paraId="2EFFBE0A" w14:textId="77777777" w:rsidR="00AF6FC1" w:rsidRDefault="00F37E61">
      <w:pPr>
        <w:pStyle w:val="1"/>
        <w:shd w:val="clear" w:color="auto" w:fill="auto"/>
        <w:spacing w:after="6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ЗАЯВКА НА УЧАСТИЕ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234"/>
        <w:gridCol w:w="4637"/>
      </w:tblGrid>
      <w:tr w:rsidR="00AF6FC1" w14:paraId="642ECFE4" w14:textId="77777777">
        <w:trPr>
          <w:trHeight w:hRule="exact" w:val="6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A4D57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D5EE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ФИО (полностью)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BE56" w14:textId="77777777" w:rsidR="00AF6FC1" w:rsidRDefault="00AF6FC1">
            <w:pPr>
              <w:rPr>
                <w:sz w:val="10"/>
                <w:szCs w:val="10"/>
              </w:rPr>
            </w:pPr>
          </w:p>
        </w:tc>
      </w:tr>
      <w:tr w:rsidR="00AF6FC1" w14:paraId="0D8EE1F2" w14:textId="77777777">
        <w:trPr>
          <w:trHeight w:hRule="exact" w:val="6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A582F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F4AB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Возраст (полных лет)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805AF" w14:textId="77777777" w:rsidR="00AF6FC1" w:rsidRDefault="00AF6FC1">
            <w:pPr>
              <w:rPr>
                <w:sz w:val="10"/>
                <w:szCs w:val="10"/>
              </w:rPr>
            </w:pPr>
          </w:p>
        </w:tc>
      </w:tr>
      <w:tr w:rsidR="00AF6FC1" w14:paraId="0767AC10" w14:textId="77777777">
        <w:trPr>
          <w:trHeight w:hRule="exact" w:val="6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AC73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A7FB5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Наименование номинации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22AFC" w14:textId="77777777" w:rsidR="00AF6FC1" w:rsidRDefault="00AF6FC1">
            <w:pPr>
              <w:rPr>
                <w:sz w:val="10"/>
                <w:szCs w:val="10"/>
              </w:rPr>
            </w:pPr>
          </w:p>
        </w:tc>
      </w:tr>
      <w:tr w:rsidR="00AF6FC1" w14:paraId="20823BC3" w14:textId="77777777">
        <w:trPr>
          <w:trHeight w:hRule="exact" w:val="6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0A33A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2B180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Название работы, высылаемой на конкурс, и краткое её описание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055A4" w14:textId="77777777" w:rsidR="00AF6FC1" w:rsidRDefault="00AF6FC1">
            <w:pPr>
              <w:rPr>
                <w:sz w:val="10"/>
                <w:szCs w:val="10"/>
              </w:rPr>
            </w:pPr>
          </w:p>
        </w:tc>
      </w:tr>
      <w:tr w:rsidR="00AF6FC1" w14:paraId="30B1E62D" w14:textId="77777777">
        <w:trPr>
          <w:trHeight w:hRule="exact" w:val="10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70BF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11F1C" w14:textId="77777777" w:rsidR="00AF6FC1" w:rsidRDefault="00F37E61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t xml:space="preserve">Контактные данные: адрес, телефон, </w:t>
            </w:r>
            <w:r>
              <w:rPr>
                <w:lang w:val="en-US" w:eastAsia="en-US" w:bidi="en-US"/>
              </w:rPr>
              <w:t>e</w:t>
            </w:r>
            <w:r w:rsidRPr="00BE532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mail</w:t>
            </w:r>
            <w:r w:rsidRPr="00BE5325">
              <w:rPr>
                <w:lang w:eastAsia="en-US" w:bidi="en-US"/>
              </w:rPr>
              <w:t>;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5934" w14:textId="77777777" w:rsidR="00AF6FC1" w:rsidRDefault="00AF6FC1">
            <w:pPr>
              <w:rPr>
                <w:sz w:val="10"/>
                <w:szCs w:val="10"/>
              </w:rPr>
            </w:pPr>
          </w:p>
        </w:tc>
      </w:tr>
    </w:tbl>
    <w:p w14:paraId="33D80E5C" w14:textId="77777777" w:rsidR="00AF6FC1" w:rsidRDefault="00AF6FC1">
      <w:pPr>
        <w:spacing w:after="1439" w:line="1" w:lineRule="exact"/>
      </w:pPr>
    </w:p>
    <w:p w14:paraId="02ABBA3D" w14:textId="77777777" w:rsidR="00AF6FC1" w:rsidRDefault="00F37E61">
      <w:pPr>
        <w:pStyle w:val="1"/>
        <w:shd w:val="clear" w:color="auto" w:fill="auto"/>
        <w:tabs>
          <w:tab w:val="left" w:leader="underscore" w:pos="946"/>
          <w:tab w:val="left" w:leader="underscore" w:pos="2429"/>
          <w:tab w:val="left" w:leader="underscore" w:pos="5477"/>
        </w:tabs>
        <w:spacing w:after="0" w:line="240" w:lineRule="auto"/>
        <w:ind w:firstLine="0"/>
        <w:sectPr w:rsidR="00AF6FC1">
          <w:headerReference w:type="default" r:id="rId8"/>
          <w:footerReference w:type="default" r:id="rId9"/>
          <w:pgSz w:w="11900" w:h="16840"/>
          <w:pgMar w:top="3164" w:right="869" w:bottom="5089" w:left="1489" w:header="0" w:footer="3" w:gutter="0"/>
          <w:pgNumType w:start="1"/>
          <w:cols w:space="720"/>
          <w:noEndnote/>
          <w:docGrid w:linePitch="360"/>
        </w:sectPr>
      </w:pPr>
      <w:r>
        <w:t>« »</w:t>
      </w:r>
      <w:r>
        <w:tab/>
      </w:r>
      <w:r>
        <w:tab/>
        <w:t xml:space="preserve">2020 г. </w:t>
      </w:r>
      <w:r>
        <w:tab/>
      </w:r>
    </w:p>
    <w:p w14:paraId="11146F55" w14:textId="77777777" w:rsidR="00AF6FC1" w:rsidRDefault="00F37E61">
      <w:pPr>
        <w:pStyle w:val="1"/>
        <w:shd w:val="clear" w:color="auto" w:fill="auto"/>
        <w:spacing w:after="1460" w:line="420" w:lineRule="auto"/>
        <w:ind w:left="4720" w:firstLine="0"/>
        <w:jc w:val="righ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К Положению о </w:t>
      </w:r>
      <w:proofErr w:type="spellStart"/>
      <w:r>
        <w:rPr>
          <w:b/>
          <w:bCs/>
          <w:i/>
          <w:iCs/>
          <w:sz w:val="26"/>
          <w:szCs w:val="26"/>
        </w:rPr>
        <w:t>межъепархиальном</w:t>
      </w:r>
      <w:proofErr w:type="spellEnd"/>
      <w:r>
        <w:rPr>
          <w:b/>
          <w:bCs/>
          <w:i/>
          <w:iCs/>
          <w:sz w:val="26"/>
          <w:szCs w:val="26"/>
        </w:rPr>
        <w:t xml:space="preserve"> конкурсе семейного творчества</w:t>
      </w:r>
    </w:p>
    <w:p w14:paraId="57FFDA0F" w14:textId="77777777" w:rsidR="00AF6FC1" w:rsidRDefault="00F37E61">
      <w:pPr>
        <w:pStyle w:val="11"/>
        <w:keepNext/>
        <w:keepLines/>
        <w:shd w:val="clear" w:color="auto" w:fill="auto"/>
        <w:spacing w:after="700" w:line="240" w:lineRule="auto"/>
      </w:pPr>
      <w:bookmarkStart w:id="28" w:name="bookmark28"/>
      <w:bookmarkStart w:id="29" w:name="bookmark29"/>
      <w:r>
        <w:t>Соглашение о передаче авторских прав</w:t>
      </w:r>
      <w:bookmarkEnd w:id="28"/>
      <w:bookmarkEnd w:id="29"/>
    </w:p>
    <w:p w14:paraId="0D5D5B8D" w14:textId="77777777" w:rsidR="00AF6FC1" w:rsidRDefault="00F37E61">
      <w:pPr>
        <w:pStyle w:val="1"/>
        <w:shd w:val="clear" w:color="auto" w:fill="auto"/>
        <w:tabs>
          <w:tab w:val="left" w:leader="underscore" w:pos="8131"/>
        </w:tabs>
        <w:spacing w:after="180" w:line="240" w:lineRule="auto"/>
        <w:ind w:firstLine="0"/>
      </w:pPr>
      <w:r>
        <w:t>Я,</w:t>
      </w:r>
      <w:r>
        <w:tab/>
      </w:r>
    </w:p>
    <w:p w14:paraId="518DEB7D" w14:textId="77777777" w:rsidR="00AF6FC1" w:rsidRDefault="00F37E61">
      <w:pPr>
        <w:pStyle w:val="1"/>
        <w:shd w:val="clear" w:color="auto" w:fill="auto"/>
        <w:spacing w:after="2200" w:line="240" w:lineRule="auto"/>
        <w:ind w:firstLine="0"/>
      </w:pPr>
      <w:r>
        <w:t>(Ф.И.О., мать, отец, официальный представитель (нужное подчеркнуть))</w:t>
      </w:r>
    </w:p>
    <w:p w14:paraId="4C900E40" w14:textId="77777777" w:rsidR="00AF6FC1" w:rsidRDefault="00F37E61">
      <w:pPr>
        <w:pStyle w:val="1"/>
        <w:pBdr>
          <w:top w:val="single" w:sz="4" w:space="0" w:color="auto"/>
        </w:pBdr>
        <w:shd w:val="clear" w:color="auto" w:fill="auto"/>
        <w:spacing w:after="520" w:line="360" w:lineRule="auto"/>
        <w:ind w:firstLine="0"/>
      </w:pPr>
      <w:r>
        <w:t>(фамилия, имя автора работы в родительном падеже)</w:t>
      </w:r>
    </w:p>
    <w:p w14:paraId="4D7F800C" w14:textId="77777777" w:rsidR="00AF6FC1" w:rsidRDefault="00F37E61">
      <w:pPr>
        <w:pStyle w:val="1"/>
        <w:shd w:val="clear" w:color="auto" w:fill="auto"/>
        <w:tabs>
          <w:tab w:val="left" w:leader="underscore" w:pos="9197"/>
        </w:tabs>
        <w:spacing w:after="520" w:line="360" w:lineRule="auto"/>
        <w:ind w:firstLine="0"/>
      </w:pPr>
      <w:r>
        <w:t>передаю права на использование работы</w:t>
      </w:r>
      <w:r>
        <w:tab/>
      </w:r>
    </w:p>
    <w:p w14:paraId="2F601B2F" w14:textId="77777777" w:rsidR="00AF6FC1" w:rsidRDefault="00F37E61">
      <w:pPr>
        <w:pStyle w:val="1"/>
        <w:pBdr>
          <w:top w:val="single" w:sz="4" w:space="0" w:color="auto"/>
        </w:pBdr>
        <w:shd w:val="clear" w:color="auto" w:fill="auto"/>
        <w:spacing w:after="520" w:line="360" w:lineRule="auto"/>
        <w:ind w:firstLine="0"/>
      </w:pPr>
      <w:r>
        <w:t>Отделу по церковной благотворительности и социальному служению Выксунской епархии.</w:t>
      </w:r>
    </w:p>
    <w:p w14:paraId="14FFB737" w14:textId="77777777" w:rsidR="00AF6FC1" w:rsidRDefault="00F37E61">
      <w:pPr>
        <w:pStyle w:val="1"/>
        <w:shd w:val="clear" w:color="auto" w:fill="auto"/>
        <w:tabs>
          <w:tab w:val="left" w:leader="underscore" w:pos="2429"/>
          <w:tab w:val="left" w:leader="underscore" w:pos="5472"/>
          <w:tab w:val="left" w:leader="underscore" w:pos="9197"/>
        </w:tabs>
        <w:spacing w:after="600" w:line="360" w:lineRule="auto"/>
        <w:ind w:firstLine="0"/>
        <w:sectPr w:rsidR="00AF6FC1">
          <w:headerReference w:type="default" r:id="rId10"/>
          <w:footerReference w:type="default" r:id="rId11"/>
          <w:pgSz w:w="11900" w:h="16840"/>
          <w:pgMar w:top="3152" w:right="960" w:bottom="3118" w:left="1547" w:header="0" w:footer="3" w:gutter="0"/>
          <w:cols w:space="720"/>
          <w:noEndnote/>
          <w:docGrid w:linePitch="360"/>
        </w:sectPr>
      </w:pPr>
      <w:r>
        <w:t>« »</w:t>
      </w:r>
      <w:r>
        <w:tab/>
        <w:t xml:space="preserve">2020 г. </w:t>
      </w:r>
      <w:r>
        <w:tab/>
        <w:t xml:space="preserve"> </w:t>
      </w:r>
      <w:r>
        <w:tab/>
      </w:r>
    </w:p>
    <w:p w14:paraId="312463FE" w14:textId="77777777" w:rsidR="00AF6FC1" w:rsidRDefault="00F37E61">
      <w:pPr>
        <w:pStyle w:val="1"/>
        <w:shd w:val="clear" w:color="auto" w:fill="auto"/>
        <w:spacing w:after="300" w:line="240" w:lineRule="auto"/>
        <w:ind w:firstLine="0"/>
        <w:jc w:val="center"/>
      </w:pPr>
      <w:r>
        <w:lastRenderedPageBreak/>
        <w:t>СОГЛАСИЕ</w:t>
      </w:r>
    </w:p>
    <w:p w14:paraId="5C1CC4CA" w14:textId="77777777" w:rsidR="00AF6FC1" w:rsidRDefault="00F37E61">
      <w:pPr>
        <w:pStyle w:val="1"/>
        <w:shd w:val="clear" w:color="auto" w:fill="auto"/>
        <w:tabs>
          <w:tab w:val="left" w:leader="underscore" w:pos="7646"/>
        </w:tabs>
        <w:spacing w:line="240" w:lineRule="auto"/>
        <w:ind w:firstLine="0"/>
      </w:pPr>
      <w:r>
        <w:t>Я,</w:t>
      </w:r>
      <w:r>
        <w:tab/>
        <w:t>,</w:t>
      </w:r>
    </w:p>
    <w:p w14:paraId="56B65817" w14:textId="77777777" w:rsidR="00AF6FC1" w:rsidRDefault="00F37E61">
      <w:pPr>
        <w:pStyle w:val="1"/>
        <w:shd w:val="clear" w:color="auto" w:fill="auto"/>
        <w:spacing w:line="240" w:lineRule="auto"/>
        <w:ind w:firstLine="0"/>
      </w:pPr>
      <w:r>
        <w:t>(ФИО родителя /законного представителя ребенка)</w:t>
      </w:r>
    </w:p>
    <w:p w14:paraId="2C5E5AF9" w14:textId="77777777" w:rsidR="00AF6FC1" w:rsidRDefault="00F37E61">
      <w:pPr>
        <w:pStyle w:val="1"/>
        <w:shd w:val="clear" w:color="auto" w:fill="auto"/>
        <w:tabs>
          <w:tab w:val="left" w:leader="underscore" w:pos="8741"/>
        </w:tabs>
        <w:spacing w:line="240" w:lineRule="auto"/>
        <w:ind w:firstLine="0"/>
      </w:pPr>
      <w:r>
        <w:t>настоящим даю свое согласие на участие моего ребенка(ФИО)</w:t>
      </w:r>
      <w:r>
        <w:tab/>
      </w:r>
    </w:p>
    <w:p w14:paraId="3AD4DC85" w14:textId="77777777" w:rsidR="00AF6FC1" w:rsidRDefault="00F37E61">
      <w:pPr>
        <w:pStyle w:val="1"/>
        <w:shd w:val="clear" w:color="auto" w:fill="auto"/>
        <w:tabs>
          <w:tab w:val="left" w:leader="underscore" w:pos="4877"/>
        </w:tabs>
        <w:spacing w:line="240" w:lineRule="auto"/>
        <w:ind w:firstLine="0"/>
      </w:pPr>
      <w:r>
        <w:tab/>
        <w:t xml:space="preserve">в </w:t>
      </w:r>
      <w:proofErr w:type="spellStart"/>
      <w:r>
        <w:t>межъепархиальном</w:t>
      </w:r>
      <w:proofErr w:type="spellEnd"/>
      <w:r>
        <w:t xml:space="preserve"> конкурсе</w:t>
      </w:r>
    </w:p>
    <w:p w14:paraId="131CC0E5" w14:textId="77777777" w:rsidR="00AF6FC1" w:rsidRDefault="00F37E61">
      <w:pPr>
        <w:pStyle w:val="1"/>
        <w:shd w:val="clear" w:color="auto" w:fill="auto"/>
        <w:spacing w:after="940" w:line="240" w:lineRule="auto"/>
        <w:ind w:firstLine="0"/>
      </w:pPr>
      <w:r>
        <w:t>семейного творчества «Под покровом святых Петра и Февронии»</w:t>
      </w:r>
    </w:p>
    <w:p w14:paraId="5120DE38" w14:textId="77777777" w:rsidR="00AF6FC1" w:rsidRDefault="00F37E61">
      <w:pPr>
        <w:pStyle w:val="1"/>
        <w:shd w:val="clear" w:color="auto" w:fill="auto"/>
        <w:tabs>
          <w:tab w:val="left" w:leader="underscore" w:pos="2434"/>
          <w:tab w:val="left" w:leader="underscore" w:pos="5472"/>
          <w:tab w:val="left" w:leader="underscore" w:pos="8741"/>
        </w:tabs>
        <w:spacing w:line="240" w:lineRule="auto"/>
        <w:ind w:firstLine="0"/>
      </w:pPr>
      <w:r>
        <w:t>« »</w:t>
      </w:r>
      <w:r>
        <w:tab/>
        <w:t xml:space="preserve">2020 г. </w:t>
      </w:r>
      <w:r>
        <w:tab/>
        <w:t xml:space="preserve"> </w:t>
      </w:r>
      <w:r>
        <w:tab/>
      </w:r>
    </w:p>
    <w:sectPr w:rsidR="00AF6FC1">
      <w:headerReference w:type="default" r:id="rId12"/>
      <w:footerReference w:type="default" r:id="rId13"/>
      <w:pgSz w:w="11900" w:h="16840"/>
      <w:pgMar w:top="4712" w:right="986" w:bottom="7222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097C" w14:textId="77777777" w:rsidR="000B4A35" w:rsidRDefault="000B4A35">
      <w:r>
        <w:separator/>
      </w:r>
    </w:p>
  </w:endnote>
  <w:endnote w:type="continuationSeparator" w:id="0">
    <w:p w14:paraId="204BB8C2" w14:textId="77777777" w:rsidR="000B4A35" w:rsidRDefault="000B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BCBC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A8945A5" wp14:editId="7F41C84B">
              <wp:simplePos x="0" y="0"/>
              <wp:positionH relativeFrom="page">
                <wp:posOffset>3350260</wp:posOffset>
              </wp:positionH>
              <wp:positionV relativeFrom="page">
                <wp:posOffset>7461885</wp:posOffset>
              </wp:positionV>
              <wp:extent cx="3380105" cy="1612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443220" w14:textId="77777777" w:rsidR="00AF6FC1" w:rsidRDefault="00F37E61">
                          <w:pPr>
                            <w:pStyle w:val="20"/>
                            <w:shd w:val="clear" w:color="auto" w:fill="auto"/>
                            <w:tabs>
                              <w:tab w:val="right" w:pos="5323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(Подпись)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945A5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63.8pt;margin-top:587.55pt;width:266.15pt;height:12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" filled="f" stroked="f">
              <v:textbox style="mso-fit-shape-to-text:t" inset="0,0,0,0">
                <w:txbxContent>
                  <w:p w14:paraId="29443220" w14:textId="77777777" w:rsidR="00AF6FC1" w:rsidRDefault="00F37E61">
                    <w:pPr>
                      <w:pStyle w:val="20"/>
                      <w:shd w:val="clear" w:color="auto" w:fill="auto"/>
                      <w:tabs>
                        <w:tab w:val="right" w:pos="5323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(Подпись)</w:t>
                    </w:r>
                    <w:r>
                      <w:rPr>
                        <w:sz w:val="28"/>
                        <w:szCs w:val="28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B9B6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59F7D61" wp14:editId="6299CCFA">
              <wp:simplePos x="0" y="0"/>
              <wp:positionH relativeFrom="page">
                <wp:posOffset>3344545</wp:posOffset>
              </wp:positionH>
              <wp:positionV relativeFrom="page">
                <wp:posOffset>9097010</wp:posOffset>
              </wp:positionV>
              <wp:extent cx="3380105" cy="1708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10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645E0C" w14:textId="77777777" w:rsidR="00AF6FC1" w:rsidRDefault="00F37E61">
                          <w:pPr>
                            <w:pStyle w:val="20"/>
                            <w:shd w:val="clear" w:color="auto" w:fill="auto"/>
                            <w:tabs>
                              <w:tab w:val="right" w:pos="5323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(Подпись)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F7D61"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263.35pt;margin-top:716.3pt;width:266.15pt;height:13.4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" filled="f" stroked="f">
              <v:textbox style="mso-fit-shape-to-text:t" inset="0,0,0,0">
                <w:txbxContent>
                  <w:p w14:paraId="45645E0C" w14:textId="77777777" w:rsidR="00AF6FC1" w:rsidRDefault="00F37E61">
                    <w:pPr>
                      <w:pStyle w:val="20"/>
                      <w:shd w:val="clear" w:color="auto" w:fill="auto"/>
                      <w:tabs>
                        <w:tab w:val="right" w:pos="5323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(Подпись)</w:t>
                    </w:r>
                    <w:r>
                      <w:rPr>
                        <w:sz w:val="28"/>
                        <w:szCs w:val="28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486E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36AD9A6D" wp14:editId="3D0A0F74">
              <wp:simplePos x="0" y="0"/>
              <wp:positionH relativeFrom="page">
                <wp:posOffset>3327400</wp:posOffset>
              </wp:positionH>
              <wp:positionV relativeFrom="page">
                <wp:posOffset>6107430</wp:posOffset>
              </wp:positionV>
              <wp:extent cx="3376930" cy="16446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69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DBC65" w14:textId="77777777" w:rsidR="00AF6FC1" w:rsidRDefault="00F37E61">
                          <w:pPr>
                            <w:pStyle w:val="20"/>
                            <w:shd w:val="clear" w:color="auto" w:fill="auto"/>
                            <w:tabs>
                              <w:tab w:val="right" w:pos="5318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(Подпись)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D9A6D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262pt;margin-top:480.9pt;width:265.9pt;height:12.9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" filled="f" stroked="f">
              <v:textbox style="mso-fit-shape-to-text:t" inset="0,0,0,0">
                <w:txbxContent>
                  <w:p w14:paraId="407DBC65" w14:textId="77777777" w:rsidR="00AF6FC1" w:rsidRDefault="00F37E61">
                    <w:pPr>
                      <w:pStyle w:val="20"/>
                      <w:shd w:val="clear" w:color="auto" w:fill="auto"/>
                      <w:tabs>
                        <w:tab w:val="right" w:pos="5318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(Подпись)</w:t>
                    </w:r>
                    <w:r>
                      <w:rPr>
                        <w:sz w:val="28"/>
                        <w:szCs w:val="28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8FB5" w14:textId="77777777" w:rsidR="000B4A35" w:rsidRDefault="000B4A35"/>
  </w:footnote>
  <w:footnote w:type="continuationSeparator" w:id="0">
    <w:p w14:paraId="1AF59E68" w14:textId="77777777" w:rsidR="000B4A35" w:rsidRDefault="000B4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9DD9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75D849F" wp14:editId="69B5B262">
              <wp:simplePos x="0" y="0"/>
              <wp:positionH relativeFrom="page">
                <wp:posOffset>5621020</wp:posOffset>
              </wp:positionH>
              <wp:positionV relativeFrom="page">
                <wp:posOffset>1685925</wp:posOffset>
              </wp:positionV>
              <wp:extent cx="1301750" cy="1644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7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FFB666" w14:textId="77777777" w:rsidR="00AF6FC1" w:rsidRDefault="00F37E61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D849F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442.6pt;margin-top:132.75pt;width:102.5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" filled="f" stroked="f">
              <v:textbox style="mso-fit-shape-to-text:t" inset="0,0,0,0">
                <w:txbxContent>
                  <w:p w14:paraId="45FFB666" w14:textId="77777777" w:rsidR="00AF6FC1" w:rsidRDefault="00F37E61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#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2A47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9ADE11B" wp14:editId="3EA18607">
              <wp:simplePos x="0" y="0"/>
              <wp:positionH relativeFrom="page">
                <wp:posOffset>5600065</wp:posOffset>
              </wp:positionH>
              <wp:positionV relativeFrom="page">
                <wp:posOffset>1684655</wp:posOffset>
              </wp:positionV>
              <wp:extent cx="1319530" cy="1612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95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8C7026" w14:textId="77777777" w:rsidR="00AF6FC1" w:rsidRDefault="00F37E61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DE11B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440.95pt;margin-top:132.65pt;width:103.9pt;height:12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" filled="f" stroked="f">
              <v:textbox style="mso-fit-shape-to-text:t" inset="0,0,0,0">
                <w:txbxContent>
                  <w:p w14:paraId="1A8C7026" w14:textId="77777777" w:rsidR="00AF6FC1" w:rsidRDefault="00F37E61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#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ECAD" w14:textId="77777777" w:rsidR="00AF6FC1" w:rsidRDefault="00F37E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1596B63" wp14:editId="1E798344">
              <wp:simplePos x="0" y="0"/>
              <wp:positionH relativeFrom="page">
                <wp:posOffset>5592445</wp:posOffset>
              </wp:positionH>
              <wp:positionV relativeFrom="page">
                <wp:posOffset>1705610</wp:posOffset>
              </wp:positionV>
              <wp:extent cx="1310640" cy="1555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B7644" w14:textId="77777777" w:rsidR="00AF6FC1" w:rsidRDefault="00F37E61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96B63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440.35pt;margin-top:134.3pt;width:103.2pt;height:12.2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" filled="f" stroked="f">
              <v:textbox style="mso-fit-shape-to-text:t" inset="0,0,0,0">
                <w:txbxContent>
                  <w:p w14:paraId="55AB7644" w14:textId="77777777" w:rsidR="00AF6FC1" w:rsidRDefault="00F37E61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t>#</w:t>
                    </w:r>
                    <w:r>
                      <w:rPr>
                        <w:b/>
                        <w:bCs/>
                        <w:i/>
                        <w:i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02F78"/>
    <w:multiLevelType w:val="multilevel"/>
    <w:tmpl w:val="B2CCD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B39DC"/>
    <w:multiLevelType w:val="multilevel"/>
    <w:tmpl w:val="D31C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917AF4"/>
    <w:multiLevelType w:val="multilevel"/>
    <w:tmpl w:val="5FE6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642658"/>
    <w:multiLevelType w:val="multilevel"/>
    <w:tmpl w:val="53C2C84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C1"/>
    <w:rsid w:val="000B4A35"/>
    <w:rsid w:val="00A96A14"/>
    <w:rsid w:val="00AF6FC1"/>
    <w:rsid w:val="00BE5325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91FB"/>
  <w15:docId w15:val="{D68010D2-298C-4863-9347-A881DEE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bss_konkurs@mail.r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2020-06-25T09:17:00Z</dcterms:created>
  <dcterms:modified xsi:type="dcterms:W3CDTF">2020-06-25T11:21:00Z</dcterms:modified>
</cp:coreProperties>
</file>